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7A" w:rsidRDefault="008765FA" w:rsidP="00DD5F6A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Особенности</w:t>
      </w:r>
      <w:r w:rsidR="00680F7A" w:rsidRPr="00287DE7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="00680F7A" w:rsidRPr="00287DE7">
        <w:rPr>
          <w:rStyle w:val="apple-converted-space"/>
          <w:rFonts w:ascii="Times New Roman" w:hAnsi="Times New Roman" w:cs="Times New Roman"/>
          <w:b/>
          <w:bCs/>
          <w:sz w:val="24"/>
          <w:szCs w:val="28"/>
        </w:rPr>
        <w:t> </w:t>
      </w:r>
      <w:r w:rsidR="00680F7A" w:rsidRPr="00287DE7">
        <w:rPr>
          <w:rFonts w:ascii="Times New Roman" w:hAnsi="Times New Roman" w:cs="Times New Roman"/>
          <w:b/>
          <w:bCs/>
          <w:sz w:val="24"/>
          <w:szCs w:val="28"/>
        </w:rPr>
        <w:t>работы </w:t>
      </w:r>
      <w:r w:rsidR="00680F7A" w:rsidRPr="00287DE7">
        <w:rPr>
          <w:rStyle w:val="apple-converted-space"/>
          <w:rFonts w:ascii="Times New Roman" w:hAnsi="Times New Roman" w:cs="Times New Roman"/>
          <w:b/>
          <w:bCs/>
          <w:sz w:val="24"/>
          <w:szCs w:val="28"/>
        </w:rPr>
        <w:t> </w:t>
      </w:r>
      <w:r w:rsidR="005927CD">
        <w:rPr>
          <w:rStyle w:val="apple-converted-space"/>
          <w:rFonts w:ascii="Times New Roman" w:hAnsi="Times New Roman" w:cs="Times New Roman"/>
          <w:b/>
          <w:bCs/>
          <w:sz w:val="24"/>
          <w:szCs w:val="28"/>
        </w:rPr>
        <w:t xml:space="preserve">учителя </w:t>
      </w:r>
      <w:r w:rsidR="00680F7A" w:rsidRPr="00287DE7">
        <w:rPr>
          <w:rFonts w:ascii="Times New Roman" w:hAnsi="Times New Roman" w:cs="Times New Roman"/>
          <w:b/>
          <w:bCs/>
          <w:sz w:val="24"/>
          <w:szCs w:val="28"/>
        </w:rPr>
        <w:t>с </w:t>
      </w:r>
      <w:r w:rsidR="00680F7A" w:rsidRPr="00287DE7">
        <w:rPr>
          <w:rStyle w:val="apple-converted-space"/>
          <w:rFonts w:ascii="Times New Roman" w:hAnsi="Times New Roman" w:cs="Times New Roman"/>
          <w:b/>
          <w:bCs/>
          <w:sz w:val="24"/>
          <w:szCs w:val="28"/>
        </w:rPr>
        <w:t> </w:t>
      </w:r>
      <w:r w:rsidR="00680F7A" w:rsidRPr="00287DE7">
        <w:rPr>
          <w:rFonts w:ascii="Times New Roman" w:hAnsi="Times New Roman" w:cs="Times New Roman"/>
          <w:b/>
          <w:bCs/>
          <w:sz w:val="24"/>
          <w:szCs w:val="28"/>
        </w:rPr>
        <w:t>учащи</w:t>
      </w:r>
      <w:r w:rsidR="005927CD">
        <w:rPr>
          <w:rFonts w:ascii="Times New Roman" w:hAnsi="Times New Roman" w:cs="Times New Roman"/>
          <w:b/>
          <w:bCs/>
          <w:sz w:val="24"/>
          <w:szCs w:val="28"/>
        </w:rPr>
        <w:t>ми</w:t>
      </w:r>
      <w:r w:rsidR="00680F7A" w:rsidRPr="00287DE7">
        <w:rPr>
          <w:rFonts w:ascii="Times New Roman" w:hAnsi="Times New Roman" w:cs="Times New Roman"/>
          <w:b/>
          <w:bCs/>
          <w:sz w:val="24"/>
          <w:szCs w:val="28"/>
        </w:rPr>
        <w:t>ся</w:t>
      </w:r>
      <w:r w:rsidR="005927CD">
        <w:rPr>
          <w:rFonts w:ascii="Times New Roman" w:hAnsi="Times New Roman" w:cs="Times New Roman"/>
          <w:b/>
          <w:bCs/>
          <w:sz w:val="24"/>
          <w:szCs w:val="28"/>
        </w:rPr>
        <w:t xml:space="preserve"> разн</w:t>
      </w:r>
      <w:r w:rsidR="00C96C47">
        <w:rPr>
          <w:rFonts w:ascii="Times New Roman" w:hAnsi="Times New Roman" w:cs="Times New Roman"/>
          <w:b/>
          <w:bCs/>
          <w:sz w:val="24"/>
          <w:szCs w:val="28"/>
        </w:rPr>
        <w:t>ых</w:t>
      </w:r>
      <w:r w:rsidR="005927CD">
        <w:rPr>
          <w:rFonts w:ascii="Times New Roman" w:hAnsi="Times New Roman" w:cs="Times New Roman"/>
          <w:b/>
          <w:bCs/>
          <w:sz w:val="24"/>
          <w:szCs w:val="28"/>
        </w:rPr>
        <w:t xml:space="preserve"> уровн</w:t>
      </w:r>
      <w:r w:rsidR="00C96C47">
        <w:rPr>
          <w:rFonts w:ascii="Times New Roman" w:hAnsi="Times New Roman" w:cs="Times New Roman"/>
          <w:b/>
          <w:bCs/>
          <w:sz w:val="24"/>
          <w:szCs w:val="28"/>
        </w:rPr>
        <w:t>ей</w:t>
      </w:r>
      <w:r w:rsidR="005927CD">
        <w:rPr>
          <w:rFonts w:ascii="Times New Roman" w:hAnsi="Times New Roman" w:cs="Times New Roman"/>
          <w:b/>
          <w:bCs/>
          <w:sz w:val="24"/>
          <w:szCs w:val="28"/>
        </w:rPr>
        <w:t xml:space="preserve"> познавательной активности</w:t>
      </w:r>
    </w:p>
    <w:p w:rsidR="00280313" w:rsidRPr="00280313" w:rsidRDefault="00280313" w:rsidP="00DD5F6A">
      <w:pPr>
        <w:spacing w:after="120"/>
        <w:jc w:val="center"/>
        <w:rPr>
          <w:rFonts w:ascii="Times New Roman" w:hAnsi="Times New Roman" w:cs="Times New Roman"/>
          <w:b/>
          <w:bCs/>
          <w:sz w:val="14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3284"/>
        <w:gridCol w:w="6038"/>
        <w:gridCol w:w="6379"/>
      </w:tblGrid>
      <w:tr w:rsidR="00680F7A" w:rsidRPr="000C5DD3" w:rsidTr="00D50D5A">
        <w:tc>
          <w:tcPr>
            <w:tcW w:w="3284" w:type="dxa"/>
          </w:tcPr>
          <w:p w:rsidR="00680F7A" w:rsidRPr="00D50D5A" w:rsidRDefault="00680F7A" w:rsidP="00DD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познавательной активности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vAlign w:val="center"/>
          </w:tcPr>
          <w:p w:rsidR="00680F7A" w:rsidRPr="00D50D5A" w:rsidRDefault="00680F7A" w:rsidP="00DD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680F7A" w:rsidRPr="00D50D5A" w:rsidRDefault="00680F7A" w:rsidP="00DD5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680F7A" w:rsidRPr="000C5DD3" w:rsidTr="00840E0F">
        <w:tc>
          <w:tcPr>
            <w:tcW w:w="3284" w:type="dxa"/>
            <w:tcBorders>
              <w:right w:val="single" w:sz="4" w:space="0" w:color="auto"/>
            </w:tcBorders>
            <w:vAlign w:val="center"/>
          </w:tcPr>
          <w:p w:rsidR="005313C4" w:rsidRDefault="00680F7A" w:rsidP="00840E0F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1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Познавательная</w:t>
            </w:r>
          </w:p>
          <w:p w:rsidR="00680F7A" w:rsidRPr="005313C4" w:rsidRDefault="00680F7A" w:rsidP="00840E0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313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пассивность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C4" w:rsidRDefault="00680F7A" w:rsidP="004A661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Нулевой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уровень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развития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gramEnd"/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531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, характеризуется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отсутствием желания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учиться.</w:t>
            </w:r>
          </w:p>
          <w:p w:rsidR="00680F7A" w:rsidRPr="000C5DD3" w:rsidRDefault="00680F7A" w:rsidP="004A6610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Учащиеся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не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проявляю</w:t>
            </w:r>
            <w:r w:rsidR="005313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интереса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учебной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задаче, не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приступают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работе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без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напоминания учителя,</w:t>
            </w:r>
            <w:r w:rsidRPr="000C5DD3">
              <w:rPr>
                <w:rFonts w:ascii="Times New Roman" w:hAnsi="Times New Roman" w:cs="Times New Roman"/>
                <w:sz w:val="24"/>
                <w:szCs w:val="24"/>
                <w:shd w:val="clear" w:color="auto" w:fill="559E83"/>
              </w:rPr>
              <w:t xml:space="preserve"> 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не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могут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самостоятельно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завершить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A" w:rsidRPr="000C5DD3" w:rsidRDefault="0024764C" w:rsidP="00DD5F6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Необходимо</w:t>
            </w:r>
            <w:r w:rsidR="00680F7A" w:rsidRPr="00CC0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="00680F7A" w:rsidRPr="00CC0867">
              <w:rPr>
                <w:rStyle w:val="apple-converted-space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="00680F7A" w:rsidRPr="00CC0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быть </w:t>
            </w:r>
            <w:r w:rsidR="00680F7A" w:rsidRPr="00CC0867">
              <w:rPr>
                <w:rStyle w:val="apple-converted-space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="00680F7A" w:rsidRPr="00CC0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терпелив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ым</w:t>
            </w:r>
            <w:r w:rsidR="00680F7A" w:rsidRPr="00CC0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давать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время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на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обду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3A3B">
              <w:rPr>
                <w:rFonts w:ascii="Times New Roman" w:hAnsi="Times New Roman" w:cs="Times New Roman"/>
                <w:sz w:val="24"/>
                <w:szCs w:val="24"/>
              </w:rPr>
              <w:t xml:space="preserve">не  прерывать  и не сбивать </w:t>
            </w:r>
            <w:r w:rsidR="00775ABE">
              <w:rPr>
                <w:rFonts w:ascii="Times New Roman" w:hAnsi="Times New Roman" w:cs="Times New Roman"/>
                <w:sz w:val="24"/>
                <w:szCs w:val="24"/>
              </w:rPr>
              <w:t xml:space="preserve">ученика во время 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775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; быть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готовым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тому,</w:t>
            </w:r>
            <w:r w:rsidR="00775ABE">
              <w:rPr>
                <w:rFonts w:ascii="Times New Roman" w:hAnsi="Times New Roman" w:cs="Times New Roman"/>
                <w:sz w:val="24"/>
                <w:szCs w:val="24"/>
              </w:rPr>
              <w:t xml:space="preserve"> что после перерыва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 w:rsidR="0077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не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могут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сразу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включиться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работу;</w:t>
            </w:r>
            <w:r w:rsidR="00F07C08">
              <w:rPr>
                <w:rFonts w:ascii="Times New Roman" w:hAnsi="Times New Roman" w:cs="Times New Roman"/>
                <w:sz w:val="24"/>
                <w:szCs w:val="24"/>
              </w:rPr>
              <w:t xml:space="preserve"> постараться </w:t>
            </w:r>
            <w:proofErr w:type="spellStart"/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E67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новить</w:t>
            </w:r>
            <w:proofErr w:type="spellEnd"/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добрые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r w:rsidR="00B85A3C">
              <w:rPr>
                <w:rFonts w:ascii="Times New Roman" w:hAnsi="Times New Roman" w:cs="Times New Roman"/>
                <w:sz w:val="24"/>
                <w:szCs w:val="24"/>
              </w:rPr>
              <w:t>(называть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только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по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имени, подбадривать</w:t>
            </w:r>
            <w:r w:rsidR="00B85A3C">
              <w:rPr>
                <w:rFonts w:ascii="Times New Roman" w:hAnsi="Times New Roman" w:cs="Times New Roman"/>
                <w:sz w:val="24"/>
                <w:szCs w:val="24"/>
              </w:rPr>
              <w:t xml:space="preserve"> ласковым</w:t>
            </w:r>
            <w:r w:rsidR="00F0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 xml:space="preserve">тоном, </w:t>
            </w:r>
            <w:r w:rsidR="00E67F38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строить  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побуждающие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фразы).</w:t>
            </w:r>
          </w:p>
        </w:tc>
      </w:tr>
      <w:tr w:rsidR="007C20F3" w:rsidRPr="000C5DD3" w:rsidTr="00840E0F">
        <w:tc>
          <w:tcPr>
            <w:tcW w:w="3284" w:type="dxa"/>
            <w:tcBorders>
              <w:right w:val="single" w:sz="4" w:space="0" w:color="auto"/>
            </w:tcBorders>
            <w:vAlign w:val="center"/>
          </w:tcPr>
          <w:p w:rsidR="007C20F3" w:rsidRDefault="007C20F3" w:rsidP="00840E0F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5D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Относительно</w:t>
            </w:r>
          </w:p>
          <w:p w:rsidR="007C20F3" w:rsidRDefault="007C20F3" w:rsidP="00840E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5D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активный</w:t>
            </w:r>
          </w:p>
          <w:p w:rsidR="007C20F3" w:rsidRDefault="007C20F3" w:rsidP="00840E0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5D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</w:t>
            </w:r>
          </w:p>
          <w:p w:rsidR="007C20F3" w:rsidRPr="005313C4" w:rsidRDefault="007C20F3" w:rsidP="00840E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3" w:rsidRDefault="007C20F3" w:rsidP="004A661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Характеризуется наличием заинтересованности и активности только в эмоционально привлекательных учебных ситуациях. Учащиеся предпочитают объяснение нового материала повторению и закреплению, поверхностно относятся к учебной задаче, быстро приступают к работе, но при первых трудностях быстро разочаровываются и бросают начатую работу.</w:t>
            </w:r>
          </w:p>
          <w:p w:rsidR="007C20F3" w:rsidRPr="000C5DD3" w:rsidRDefault="007C20F3" w:rsidP="004A661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 не имеют системного характера.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3" w:rsidRPr="007C20F3" w:rsidRDefault="008D5020" w:rsidP="00DD5F6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Необходимо</w:t>
            </w:r>
            <w:r w:rsidR="007C20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поддерживать активность ученика на протяжении всего урока: </w:t>
            </w:r>
            <w:r w:rsidR="007C20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снимать интеллектуальную усталость и волевую апатию</w:t>
            </w:r>
            <w:r w:rsidR="004F3F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минутками психологической разгрузки (шутки, загадки, скороговорки, занимательные задачи и удивительные факты); стимулировать познавательный интерес, предлагая </w:t>
            </w:r>
            <w:r w:rsidR="002353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творческие задания по изготовлению учебных пособий (</w:t>
            </w:r>
            <w:r w:rsidR="002353B1">
              <w:rPr>
                <w:rFonts w:ascii="Times New Roman" w:hAnsi="Times New Roman" w:cs="Times New Roman"/>
                <w:sz w:val="24"/>
                <w:szCs w:val="24"/>
              </w:rPr>
              <w:t>карточки, модели, таблицы и т.п.), составлению кроссвордов, в конце урока формулирование 5-6 вопросов по теме урока.</w:t>
            </w:r>
            <w:proofErr w:type="gramEnd"/>
          </w:p>
        </w:tc>
      </w:tr>
      <w:tr w:rsidR="00DD17F7" w:rsidRPr="000C5DD3" w:rsidTr="00DD5F6A">
        <w:tc>
          <w:tcPr>
            <w:tcW w:w="3284" w:type="dxa"/>
            <w:tcBorders>
              <w:right w:val="single" w:sz="4" w:space="0" w:color="auto"/>
            </w:tcBorders>
            <w:vAlign w:val="center"/>
          </w:tcPr>
          <w:p w:rsidR="0060192D" w:rsidRDefault="00DD17F7" w:rsidP="00840E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5D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Исполнительно – </w:t>
            </w:r>
          </w:p>
          <w:p w:rsidR="005313C4" w:rsidRDefault="00DD17F7" w:rsidP="00840E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5D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активный</w:t>
            </w:r>
          </w:p>
          <w:p w:rsidR="00DD17F7" w:rsidRPr="000C5DD3" w:rsidRDefault="00DD17F7" w:rsidP="00840E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5D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92" w:rsidRDefault="00DD17F7" w:rsidP="004A661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Характеризуется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стабильностью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постоянством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7F3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, высоким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уровнем учебной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мотивации,</w:t>
            </w:r>
            <w:r w:rsidRPr="007F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готовно</w:t>
            </w:r>
            <w:r w:rsidR="007F3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решению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проблемных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задач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 xml:space="preserve">ситуаций. </w:t>
            </w:r>
          </w:p>
          <w:p w:rsidR="00DD17F7" w:rsidRPr="000C5DD3" w:rsidRDefault="006F4A9C" w:rsidP="004A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учащиеся любимы учителями, систематически выполняют домашние задания, с готовностью включаются в работу, осознанно воспринимают учебную задачу, предлагают оригинальные пути решения и работают преимущественно самостоятельно.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DD17F7" w:rsidRPr="00E4422A" w:rsidRDefault="008D5020" w:rsidP="00DD5F6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Необходимо</w:t>
            </w:r>
            <w:r w:rsidR="00DD17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не допускать скуки, поддерживать высокий уровень познавательной активности,</w:t>
            </w:r>
            <w:r w:rsidR="00B01D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E442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создавая для этих учащихся особые ролевые ситуации – «эксперт», «консультант», «наблюдатель», «мудрец», «хранитель знаний» и т.п.; предлагать </w:t>
            </w:r>
            <w:r w:rsidR="00086B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 задания повышенной сложности; использовать такие активные методы, как дискуссия, «мозговой штурм»</w:t>
            </w:r>
            <w:r w:rsidR="005F01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«круглый </w:t>
            </w:r>
            <w:r w:rsidR="00B01D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стол», «судебное заседание», «конференция» и др.</w:t>
            </w:r>
            <w:proofErr w:type="gramEnd"/>
          </w:p>
        </w:tc>
      </w:tr>
      <w:tr w:rsidR="00680F7A" w:rsidRPr="000C5DD3" w:rsidTr="00840E0F">
        <w:tc>
          <w:tcPr>
            <w:tcW w:w="3284" w:type="dxa"/>
            <w:tcBorders>
              <w:right w:val="single" w:sz="4" w:space="0" w:color="auto"/>
            </w:tcBorders>
            <w:vAlign w:val="center"/>
          </w:tcPr>
          <w:p w:rsidR="005313C4" w:rsidRDefault="00680F7A" w:rsidP="00840E0F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5D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Творческий</w:t>
            </w:r>
          </w:p>
          <w:p w:rsidR="00680F7A" w:rsidRPr="000C5DD3" w:rsidRDefault="00680F7A" w:rsidP="0084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D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B1" w:rsidRDefault="00680F7A" w:rsidP="00DD5F6A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Характеризуется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не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только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C5DD3">
              <w:rPr>
                <w:rFonts w:ascii="Times New Roman" w:hAnsi="Times New Roman" w:cs="Times New Roman"/>
                <w:sz w:val="24"/>
                <w:szCs w:val="24"/>
              </w:rPr>
              <w:t>готовностью учащегося </w:t>
            </w:r>
            <w:r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10CB1" w:rsidRDefault="00710CB1" w:rsidP="00DD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</w:rPr>
              <w:t>в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ключиться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нестандартную 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учебную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ситуацию, поиском новых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нестандартных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путей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для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её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решения, но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сама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задача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>может ставиться </w:t>
            </w:r>
            <w:r w:rsidR="00680F7A" w:rsidRPr="000C5DD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школьником. </w:t>
            </w:r>
          </w:p>
          <w:p w:rsidR="00680F7A" w:rsidRPr="000C5DD3" w:rsidRDefault="00A16994" w:rsidP="00DD5F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не просто проникает в сущность явлений, их взаимосвязь, а пытается найти для этой цели новый способ.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8" w:rsidRPr="00710CB1" w:rsidRDefault="008D5020" w:rsidP="00DD5F6A">
            <w:pPr>
              <w:spacing w:before="120" w:after="120"/>
              <w:jc w:val="both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Необходимо</w:t>
            </w:r>
            <w:r w:rsidR="00680F7A" w:rsidRPr="006C49D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 создать  творческую атмосферу:</w:t>
            </w:r>
            <w:r w:rsidR="00680F7A" w:rsidRPr="000C5DD3">
              <w:rPr>
                <w:rFonts w:ascii="Times New Roman" w:hAnsi="Times New Roman" w:cs="Times New Roman"/>
                <w:sz w:val="24"/>
                <w:szCs w:val="24"/>
              </w:rPr>
              <w:t xml:space="preserve"> выз</w:t>
            </w:r>
            <w:r w:rsidR="005518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="00254F9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удивление, использовать методику</w:t>
            </w:r>
            <w:r w:rsidR="001F427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ТРИЗ (т</w:t>
            </w:r>
            <w:r w:rsidR="001F4278" w:rsidRPr="001F427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еория решения изобретательских задач</w:t>
            </w:r>
            <w:r w:rsidR="001F427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), развивать воображение и интуицию, способствовать развитию образного мышления</w:t>
            </w:r>
            <w:r w:rsidR="00710CB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10CB1" w:rsidRPr="00710CB1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творить самим!</w:t>
            </w:r>
          </w:p>
          <w:p w:rsidR="00680F7A" w:rsidRPr="000C5DD3" w:rsidRDefault="00680F7A" w:rsidP="00DD5F6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80F7A" w:rsidRDefault="00680F7A"/>
    <w:sectPr w:rsidR="00680F7A" w:rsidSect="00280313">
      <w:pgSz w:w="16838" w:h="11906" w:orient="landscape"/>
      <w:pgMar w:top="568" w:right="851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F7A"/>
    <w:rsid w:val="00042835"/>
    <w:rsid w:val="00086B32"/>
    <w:rsid w:val="00170713"/>
    <w:rsid w:val="001C42F9"/>
    <w:rsid w:val="001F4278"/>
    <w:rsid w:val="002353B1"/>
    <w:rsid w:val="0024764C"/>
    <w:rsid w:val="00254F98"/>
    <w:rsid w:val="00280313"/>
    <w:rsid w:val="004A6610"/>
    <w:rsid w:val="004F3F82"/>
    <w:rsid w:val="00512FFD"/>
    <w:rsid w:val="005313C4"/>
    <w:rsid w:val="0054415C"/>
    <w:rsid w:val="005518C2"/>
    <w:rsid w:val="005927CD"/>
    <w:rsid w:val="005D3A3B"/>
    <w:rsid w:val="005F0183"/>
    <w:rsid w:val="0060192D"/>
    <w:rsid w:val="00680F7A"/>
    <w:rsid w:val="006C49DC"/>
    <w:rsid w:val="006E3595"/>
    <w:rsid w:val="006F4A9C"/>
    <w:rsid w:val="00710CB1"/>
    <w:rsid w:val="00775ABE"/>
    <w:rsid w:val="00783769"/>
    <w:rsid w:val="007C20F3"/>
    <w:rsid w:val="007F3F92"/>
    <w:rsid w:val="00840E0F"/>
    <w:rsid w:val="008765FA"/>
    <w:rsid w:val="008D5020"/>
    <w:rsid w:val="00922DE8"/>
    <w:rsid w:val="0094564D"/>
    <w:rsid w:val="0097719D"/>
    <w:rsid w:val="00977966"/>
    <w:rsid w:val="00A16994"/>
    <w:rsid w:val="00A262EA"/>
    <w:rsid w:val="00AB09A0"/>
    <w:rsid w:val="00AC053E"/>
    <w:rsid w:val="00B01D5A"/>
    <w:rsid w:val="00B85A3C"/>
    <w:rsid w:val="00C96C47"/>
    <w:rsid w:val="00CC0867"/>
    <w:rsid w:val="00D14633"/>
    <w:rsid w:val="00D50D5A"/>
    <w:rsid w:val="00DD17F7"/>
    <w:rsid w:val="00DD5F6A"/>
    <w:rsid w:val="00DE1BF7"/>
    <w:rsid w:val="00E4422A"/>
    <w:rsid w:val="00E67F38"/>
    <w:rsid w:val="00F0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0F7A"/>
  </w:style>
  <w:style w:type="table" w:styleId="a3">
    <w:name w:val="Table Grid"/>
    <w:basedOn w:val="a1"/>
    <w:uiPriority w:val="59"/>
    <w:rsid w:val="00680F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2014-04-15T04:55:00Z</dcterms:created>
  <dcterms:modified xsi:type="dcterms:W3CDTF">2014-04-15T07:36:00Z</dcterms:modified>
</cp:coreProperties>
</file>