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3" w:rsidRDefault="008F3393" w:rsidP="008F3393">
      <w:pPr>
        <w:pStyle w:val="a3"/>
        <w:spacing w:before="75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8F3393" w:rsidRDefault="008F3393" w:rsidP="008F3393">
      <w:pPr>
        <w:pStyle w:val="a3"/>
        <w:spacing w:before="75" w:beforeAutospacing="0" w:after="75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7"/>
        <w:gridCol w:w="6480"/>
      </w:tblGrid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доступа в сеть Интернет (перечислить, откуда обеспечен доступ), в т.ч.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Кабинеты зам. директора (2), учебные кабинеты (17), библиотека, читальный зал.  Связь через модем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r>
              <w:t>Скорость передачи данных в сети Интернет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r>
              <w:t>100  Мб/</w:t>
            </w:r>
            <w:proofErr w:type="gramStart"/>
            <w:r>
              <w:t>с</w:t>
            </w:r>
            <w:proofErr w:type="gramEnd"/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Наличие фильтров, обеспечивающих ограничение доступа к информации, несовместимой с духовно-нравственным воспитанием и развитием обучающихся, воспитанников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Наличие локальной сети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3393" w:rsidTr="008F3393">
        <w:trPr>
          <w:trHeight w:val="748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Количество компьютеров, обеспеченных лицензионным программным обеспечением</w:t>
            </w:r>
          </w:p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- всего</w:t>
            </w:r>
          </w:p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 т.ч. </w:t>
            </w:r>
            <w:proofErr w:type="gramStart"/>
            <w:r>
              <w:rPr>
                <w:color w:val="000000"/>
              </w:rPr>
              <w:t>используемых</w:t>
            </w:r>
            <w:proofErr w:type="gramEnd"/>
            <w:r>
              <w:rPr>
                <w:color w:val="000000"/>
              </w:rPr>
              <w:t xml:space="preserve"> в образовательном процессе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3" w:rsidRDefault="008F3393">
            <w:pPr>
              <w:rPr>
                <w:color w:val="000000"/>
              </w:rPr>
            </w:pPr>
          </w:p>
          <w:p w:rsidR="008F3393" w:rsidRDefault="008F3393">
            <w:pPr>
              <w:rPr>
                <w:color w:val="000000"/>
              </w:rPr>
            </w:pPr>
          </w:p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на 1 компьютер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Количество мультимедийных проекторов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Количество интерактивных досок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Сканер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Принтер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Интерактивные приставки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Телевизоры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Лабдиски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3393" w:rsidTr="008F3393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Документ - камеры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3" w:rsidRDefault="008F33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8F3393" w:rsidRDefault="008F3393" w:rsidP="008F3393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8F3393" w:rsidRDefault="008F3393" w:rsidP="008F3393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8F3393" w:rsidRDefault="008F3393" w:rsidP="008F3393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Для учащихся и педагогических работников доступ ежедневно с 8.00 до 17.00 в кабинете №12, библиотеке, учебных кабинетах.</w:t>
      </w:r>
    </w:p>
    <w:p w:rsidR="008F3393" w:rsidRDefault="008F3393" w:rsidP="008F3393"/>
    <w:p w:rsidR="00DA24A2" w:rsidRDefault="00DA24A2"/>
    <w:sectPr w:rsidR="00DA24A2" w:rsidSect="008F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393"/>
    <w:rsid w:val="00590E7D"/>
    <w:rsid w:val="008F3393"/>
    <w:rsid w:val="00D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33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2021-01-06T11:07:00Z</dcterms:created>
  <dcterms:modified xsi:type="dcterms:W3CDTF">2021-01-06T11:12:00Z</dcterms:modified>
</cp:coreProperties>
</file>